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382E" w14:textId="77777777" w:rsidR="006D1402" w:rsidRPr="005E0660" w:rsidRDefault="006D1402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</w:p>
    <w:p w14:paraId="43DD0BFC" w14:textId="77777777" w:rsidR="007B6C45" w:rsidRDefault="006D1402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Καλούνται οι καταρτιζόμενοι των δημοσίων και ιδιωτικών 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Σχολών Ανώτερης Επαγγελματικής Κατάρτισης (ΣΑΕΚ)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της  χώρας, αρμοδιότητας του Υπουργείου Παιδείας, Θρησκευμάτων και Αθλητισμού, που πληρούν τις κάτωθι προϋποθέσεις συμμετοχής , να υποβάλλουν σχετική αίτηση (συνημμένη) συμπληρώνοντας με </w:t>
      </w:r>
      <w:r w:rsidRPr="002E355D">
        <w:rPr>
          <w:rStyle w:val="a3"/>
          <w:rFonts w:ascii="Arial" w:eastAsia="Times New Roman" w:hAnsi="Arial" w:cs="Arial"/>
          <w:bCs/>
          <w:i w:val="0"/>
          <w:color w:val="000000"/>
        </w:rPr>
        <w:t>√</w:t>
      </w: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 xml:space="preserve"> 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το πρώτο πεδίο της δήλωσης </w:t>
      </w: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"Επιθυμώ να συμμετέχω στο πρόγραμμα της επιδοτούμενης πρακτικής που υλοποιεί το ΙΝΕΔΙΒΙΜ"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. Η προβλεπόμενη βάσει του ισχύοντος θεσμικού πλαισίου αποζημίωση υλοποίησης Π.Α καλύπτεται μέσω του προγράμματος «Πρακτική Άσκηση </w:t>
      </w:r>
      <w:proofErr w:type="spellStart"/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Καταρτιζομένων</w:t>
      </w:r>
      <w:proofErr w:type="spellEnd"/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ΙΕΚ» που εντάχθηκε με κωδικό MIS 5131399 στο πλαίσιο του Ε.Π. «Ανάπτυξη Ανθρώπινου Δυναμικού, Εκπαίδευση και Δια Βίου Μάθηση» και η οποία θα συνεχίσει στο πλαίσιο του Προγράμματος « Ανθρώπινο Δυναμικό &amp; Κοινωνική Συνοχή» με συγχρηματοδότηση από το Ευρωπαϊκό Κοινωνικό Ταμείο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.</w:t>
      </w:r>
    </w:p>
    <w:p w14:paraId="1221A322" w14:textId="77777777" w:rsidR="005E0660" w:rsidRPr="005E0660" w:rsidRDefault="006D1402" w:rsidP="005E0660">
      <w:pPr>
        <w:spacing w:after="240"/>
        <w:jc w:val="both"/>
        <w:rPr>
          <w:rStyle w:val="a3"/>
          <w:rFonts w:ascii="Arial" w:eastAsia="Times New Roman" w:hAnsi="Arial" w:cs="Arial"/>
          <w:b/>
          <w:bCs/>
          <w:i w:val="0"/>
          <w:color w:val="000000"/>
        </w:rPr>
      </w:pPr>
      <w:r w:rsidRPr="005E0660">
        <w:rPr>
          <w:rFonts w:ascii="Arial" w:eastAsia="Times New Roman" w:hAnsi="Arial" w:cs="Arial"/>
          <w:i/>
          <w:color w:val="000000"/>
        </w:rPr>
        <w:br/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Το διάστημα υποβολής των αιτήσεων ορίζεται από τη δημοσίευση της παρούσης έως και </w:t>
      </w: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29/02/2024.</w:t>
      </w:r>
    </w:p>
    <w:p w14:paraId="2F7C0800" w14:textId="77777777" w:rsidR="005E0660" w:rsidRDefault="006D1402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Fonts w:ascii="Arial" w:eastAsia="Times New Roman" w:hAnsi="Arial" w:cs="Arial"/>
          <w:i/>
          <w:color w:val="000000"/>
        </w:rPr>
        <w:br/>
      </w: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ΠΡΟΣΟΧΗ!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Οι αιτήσεις συμμετοχής στο πρόγραμμα  πρέπει να </w:t>
      </w:r>
      <w:r w:rsidR="004C5C23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υποβάλλονται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αποκλειστικά εντός  της ανωτέρω προκαθορισμένης ημερομηνίας. Εκπρόθεσμες αιτήσεις δε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ν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λαμβάνονται υπόψη και απορρίπτονται.</w:t>
      </w:r>
      <w:r w:rsidRPr="005E0660">
        <w:rPr>
          <w:rFonts w:ascii="Arial" w:eastAsia="Times New Roman" w:hAnsi="Arial" w:cs="Arial"/>
          <w:i/>
          <w:color w:val="000000"/>
        </w:rPr>
        <w:br/>
      </w:r>
    </w:p>
    <w:p w14:paraId="444BA7C4" w14:textId="77777777" w:rsidR="00C77A50" w:rsidRPr="005E0660" w:rsidRDefault="00C77A50" w:rsidP="005E0660">
      <w:pPr>
        <w:spacing w:after="240"/>
        <w:jc w:val="both"/>
        <w:rPr>
          <w:rStyle w:val="a3"/>
          <w:rFonts w:ascii="Arial" w:eastAsia="Times New Roman" w:hAnsi="Arial" w:cs="Arial"/>
          <w:b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Προϋποθέσεις συμμετοχής:</w:t>
      </w:r>
    </w:p>
    <w:p w14:paraId="256FD3C9" w14:textId="77777777" w:rsidR="00C77A50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1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) Κατά την ημερομηνία 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έκδοσης (</w:t>
      </w:r>
      <w:r w:rsidR="005E0660">
        <w:rPr>
          <w:rStyle w:val="a3"/>
          <w:rFonts w:ascii="Arial" w:eastAsia="Times New Roman" w:hAnsi="Arial" w:cs="Arial"/>
          <w:bCs/>
          <w:i w:val="0"/>
          <w:color w:val="000000"/>
        </w:rPr>
        <w:t>8/2/</w:t>
      </w:r>
      <w:r w:rsidR="00643213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2024) 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της </w:t>
      </w:r>
      <w:r w:rsidR="00643213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παρούσας ανακοίνωσης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οι υποψήφιοι καταρτιζόμενοι δ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ε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ν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πρέπει να συμμετέχουν σε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άλλα επιδοτούμενα προγράμματα 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μέσω ΕΣΠΑ.</w:t>
      </w:r>
    </w:p>
    <w:p w14:paraId="4E1C87BB" w14:textId="77777777" w:rsidR="00C77A50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2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) Οι υποψήφιοι καταρτιζόμενοι θα πρέπει να έχουν δηλώσει το ενδιαφέρον του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ς στη ΣΑΕΚ φοίτησης και να έχει γίνει η σχετική καταχώρηση έναρξης της Πρακτικής Άσκησης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2E355D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στο Π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ληροφοριακό Σύστημα</w:t>
      </w:r>
      <w:r w:rsidR="002E355D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Π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ΗΓΑΣΟΣ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.</w:t>
      </w:r>
    </w:p>
    <w:p w14:paraId="378FF63D" w14:textId="77777777" w:rsidR="00C77A50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3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) Για την καταβολή της αποζημίωσης απαιτείται η 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Πρακτική Άσκηση </w:t>
      </w:r>
      <w:r w:rsidR="006D1402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να έχει ολοκληρωθεί έως 30/09/2024.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</w:p>
    <w:p w14:paraId="28E64BD1" w14:textId="77777777" w:rsidR="00C77A50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4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) Υποβολή Υπεύθυνης δήλωσης για την μη υλοποίηση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Πρακτική</w:t>
      </w:r>
      <w:r w:rsidR="004C5C23">
        <w:rPr>
          <w:rStyle w:val="a3"/>
          <w:rFonts w:ascii="Arial" w:eastAsia="Times New Roman" w:hAnsi="Arial" w:cs="Arial"/>
          <w:bCs/>
          <w:i w:val="0"/>
          <w:color w:val="000000"/>
        </w:rPr>
        <w:t>ς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Άσκηση</w:t>
      </w:r>
      <w:r w:rsidR="004C5C23">
        <w:rPr>
          <w:rStyle w:val="a3"/>
          <w:rFonts w:ascii="Arial" w:eastAsia="Times New Roman" w:hAnsi="Arial" w:cs="Arial"/>
          <w:bCs/>
          <w:i w:val="0"/>
          <w:color w:val="000000"/>
        </w:rPr>
        <w:t>ς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σε εργοδότη με σχέση Α΄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C77A5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βαθμού συγγένειας</w:t>
      </w:r>
    </w:p>
    <w:p w14:paraId="25F7599C" w14:textId="77777777" w:rsidR="00042B61" w:rsidRPr="005E0660" w:rsidRDefault="006D1402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Οι προϋποθέσεις επιδότησης θα ορίζονται στον Οδηγό Υλοποίησης, που θα αναρτηθεί στην ιστοσελίδα 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της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ΣΑ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ΕΚ σε εύλογο χρονικό διάστημα.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042B61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Σημειώνεται ότι επιδοτούνται όλοι οι μήνες 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πραγματοποίησης</w:t>
      </w:r>
      <w:r w:rsidR="00042B61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της</w:t>
      </w:r>
      <w:r w:rsidR="00042B61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Πρακτικής Άσκησης </w:t>
      </w:r>
      <w:r w:rsidR="00042B61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μετά την 1/9/2021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με προσκόμιση του εντύπου Εργάνη για το διάστημα από 1/9/2021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έως</w:t>
      </w:r>
      <w:r w:rsidR="00E81C4B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και την ημερομηνία υποβολής της αίτησης.</w:t>
      </w:r>
    </w:p>
    <w:p w14:paraId="1D35707E" w14:textId="77777777" w:rsidR="00E81C4B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Διαθέσιμες θέσεις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: έως εξαντλήσεως του εκάστοτε εγκεκριμένου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προϋπολογισμού.</w:t>
      </w:r>
    </w:p>
    <w:p w14:paraId="26295BCE" w14:textId="77777777" w:rsidR="00E81C4B" w:rsidRPr="005E0660" w:rsidRDefault="00E81C4B" w:rsidP="005E0660">
      <w:pPr>
        <w:spacing w:after="240"/>
        <w:jc w:val="both"/>
        <w:rPr>
          <w:rStyle w:val="a3"/>
          <w:rFonts w:ascii="Arial" w:eastAsia="Times New Roman" w:hAnsi="Arial" w:cs="Arial"/>
          <w:bCs/>
          <w:i w:val="0"/>
          <w:color w:val="000000"/>
        </w:rPr>
      </w:pPr>
      <w:r w:rsidRPr="005E0660">
        <w:rPr>
          <w:rStyle w:val="a3"/>
          <w:rFonts w:ascii="Arial" w:eastAsia="Times New Roman" w:hAnsi="Arial" w:cs="Arial"/>
          <w:b/>
          <w:bCs/>
          <w:i w:val="0"/>
          <w:color w:val="000000"/>
        </w:rPr>
        <w:t>Διαδικασία επιλογής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: η επιλογή των </w:t>
      </w:r>
      <w:r w:rsidR="005E0660"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καταρτιζόμενων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πραγματοποιείται με ιεραρχική σειρά κατάταξης βάσει της ημερομηνίας έναρξης της Π</w:t>
      </w:r>
      <w:r w:rsidR="002E355D">
        <w:rPr>
          <w:rStyle w:val="a3"/>
          <w:rFonts w:ascii="Arial" w:eastAsia="Times New Roman" w:hAnsi="Arial" w:cs="Arial"/>
          <w:bCs/>
          <w:i w:val="0"/>
          <w:color w:val="000000"/>
        </w:rPr>
        <w:t>ρακτικής Άσκησης στο Πληροφοριακό Σύστημα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 xml:space="preserve"> Π</w:t>
      </w:r>
      <w:r w:rsidR="005C5BCD">
        <w:rPr>
          <w:rStyle w:val="a3"/>
          <w:rFonts w:ascii="Arial" w:eastAsia="Times New Roman" w:hAnsi="Arial" w:cs="Arial"/>
          <w:bCs/>
          <w:i w:val="0"/>
          <w:color w:val="000000"/>
        </w:rPr>
        <w:t>ΗΓΑΣΟΣ</w:t>
      </w:r>
      <w:r w:rsidRPr="005E0660">
        <w:rPr>
          <w:rStyle w:val="a3"/>
          <w:rFonts w:ascii="Arial" w:eastAsia="Times New Roman" w:hAnsi="Arial" w:cs="Arial"/>
          <w:bCs/>
          <w:i w:val="0"/>
          <w:color w:val="000000"/>
        </w:rPr>
        <w:t>.</w:t>
      </w:r>
    </w:p>
    <w:sectPr w:rsidR="00E81C4B" w:rsidRPr="005E0660" w:rsidSect="0022273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02"/>
    <w:rsid w:val="00042B61"/>
    <w:rsid w:val="001C323D"/>
    <w:rsid w:val="00222730"/>
    <w:rsid w:val="002E355D"/>
    <w:rsid w:val="004B2F3B"/>
    <w:rsid w:val="004C5C23"/>
    <w:rsid w:val="005450DF"/>
    <w:rsid w:val="005C5BCD"/>
    <w:rsid w:val="005E0660"/>
    <w:rsid w:val="005E272D"/>
    <w:rsid w:val="00643213"/>
    <w:rsid w:val="006D1402"/>
    <w:rsid w:val="007B6C45"/>
    <w:rsid w:val="00C07870"/>
    <w:rsid w:val="00C77A50"/>
    <w:rsid w:val="00CC6BD7"/>
    <w:rsid w:val="00E81C4B"/>
    <w:rsid w:val="00F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E2E2"/>
  <w15:chartTrackingRefBased/>
  <w15:docId w15:val="{EC367ADB-7A14-4504-A0BC-C049773D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0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402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5450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50DF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Αντωνία Μανιατάκου</dc:creator>
  <cp:keywords/>
  <dc:description/>
  <cp:lastModifiedBy>Secretary</cp:lastModifiedBy>
  <cp:revision>2</cp:revision>
  <cp:lastPrinted>2024-02-12T10:53:00Z</cp:lastPrinted>
  <dcterms:created xsi:type="dcterms:W3CDTF">2024-02-13T13:11:00Z</dcterms:created>
  <dcterms:modified xsi:type="dcterms:W3CDTF">2024-02-13T13:11:00Z</dcterms:modified>
</cp:coreProperties>
</file>